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8A3" w:rsidRPr="004F68A3" w:rsidRDefault="004F68A3" w:rsidP="004F68A3">
      <w:pPr>
        <w:spacing w:line="480" w:lineRule="auto"/>
        <w:jc w:val="both"/>
        <w:rPr>
          <w:b w:val="0"/>
          <w:color w:val="auto"/>
        </w:rPr>
      </w:pPr>
      <w:r w:rsidRPr="004F68A3">
        <w:rPr>
          <w:b w:val="0"/>
          <w:color w:val="auto"/>
        </w:rPr>
        <w:t>Name:</w:t>
      </w:r>
    </w:p>
    <w:p w:rsidR="004F68A3" w:rsidRPr="004F68A3" w:rsidRDefault="004F68A3" w:rsidP="004F68A3">
      <w:pPr>
        <w:spacing w:line="480" w:lineRule="auto"/>
        <w:jc w:val="both"/>
        <w:rPr>
          <w:b w:val="0"/>
          <w:color w:val="auto"/>
        </w:rPr>
      </w:pPr>
      <w:r w:rsidRPr="004F68A3">
        <w:rPr>
          <w:b w:val="0"/>
          <w:color w:val="auto"/>
        </w:rPr>
        <w:t>Class:</w:t>
      </w:r>
    </w:p>
    <w:p w:rsidR="004F68A3" w:rsidRPr="004F68A3" w:rsidRDefault="004F68A3" w:rsidP="004F68A3">
      <w:pPr>
        <w:spacing w:line="480" w:lineRule="auto"/>
        <w:jc w:val="both"/>
        <w:rPr>
          <w:b w:val="0"/>
          <w:color w:val="auto"/>
        </w:rPr>
      </w:pPr>
      <w:r w:rsidRPr="004F68A3">
        <w:rPr>
          <w:b w:val="0"/>
          <w:color w:val="auto"/>
        </w:rPr>
        <w:t>Class code:</w:t>
      </w:r>
      <w:bookmarkStart w:id="0" w:name="_GoBack"/>
      <w:bookmarkEnd w:id="0"/>
    </w:p>
    <w:p w:rsidR="004F68A3" w:rsidRPr="004F68A3" w:rsidRDefault="004F68A3" w:rsidP="004F68A3">
      <w:pPr>
        <w:spacing w:line="480" w:lineRule="auto"/>
        <w:jc w:val="both"/>
        <w:rPr>
          <w:color w:val="auto"/>
        </w:rPr>
      </w:pPr>
      <w:r w:rsidRPr="004F68A3">
        <w:rPr>
          <w:color w:val="auto"/>
        </w:rPr>
        <w:t>The Four Freedoms Speech, 1941 – Author: Franklin Delano Roosevelt</w:t>
      </w:r>
    </w:p>
    <w:p w:rsidR="004F68A3" w:rsidRPr="004F68A3" w:rsidRDefault="004F68A3" w:rsidP="004F68A3">
      <w:pPr>
        <w:spacing w:line="480" w:lineRule="auto"/>
        <w:jc w:val="both"/>
        <w:rPr>
          <w:b w:val="0"/>
          <w:color w:val="auto"/>
        </w:rPr>
      </w:pPr>
    </w:p>
    <w:p w:rsidR="004F68A3" w:rsidRPr="001B4041" w:rsidRDefault="004F68A3" w:rsidP="001B4041">
      <w:pPr>
        <w:spacing w:line="240" w:lineRule="auto"/>
        <w:jc w:val="both"/>
        <w:rPr>
          <w:b w:val="0"/>
          <w:color w:val="auto"/>
          <w:u w:val="single"/>
        </w:rPr>
      </w:pPr>
      <w:r w:rsidRPr="001B4041">
        <w:rPr>
          <w:b w:val="0"/>
          <w:color w:val="auto"/>
          <w:u w:val="single"/>
        </w:rPr>
        <w:t>Background of the primary source document</w:t>
      </w:r>
    </w:p>
    <w:p w:rsidR="004F68A3" w:rsidRPr="004F68A3" w:rsidRDefault="004F68A3" w:rsidP="001B4041">
      <w:pPr>
        <w:spacing w:line="480" w:lineRule="auto"/>
        <w:ind w:firstLine="720"/>
        <w:jc w:val="both"/>
        <w:rPr>
          <w:b w:val="0"/>
          <w:color w:val="auto"/>
        </w:rPr>
      </w:pPr>
      <w:r w:rsidRPr="004F68A3">
        <w:rPr>
          <w:b w:val="0"/>
          <w:color w:val="auto"/>
        </w:rPr>
        <w:t xml:space="preserve">During an annual address to Congress in 1941, Franklin Roosevelt wrote a speech of the four freedoms. Franklin was the elected president in 1940 since, during that time, the world faced uncertainty, instability, and danger. At that time, Europe had fallen over the Germany army, and Britain was also falling. President Franklin understood the needs of Britain in pursuit for American support and thus convinced the Americans of the gravity situation. Since the formation of that government according to the constitution, most of the history in the American period of crisis has been seen to relate to domestic affairs. The four-year </w:t>
      </w:r>
      <w:proofErr w:type="gramStart"/>
      <w:r w:rsidRPr="004F68A3">
        <w:rPr>
          <w:b w:val="0"/>
          <w:color w:val="auto"/>
        </w:rPr>
        <w:t>war between the states</w:t>
      </w:r>
      <w:proofErr w:type="gramEnd"/>
      <w:r w:rsidRPr="004F68A3">
        <w:rPr>
          <w:b w:val="0"/>
          <w:color w:val="auto"/>
        </w:rPr>
        <w:t xml:space="preserve"> had been found to affect the national unity. In history before 1941, the State has been involved in various wars from other continents, and none of the war ever threatened the national unity of the United States of America.</w:t>
      </w:r>
    </w:p>
    <w:p w:rsidR="004F68A3" w:rsidRPr="001B4041" w:rsidRDefault="004F68A3" w:rsidP="001B4041">
      <w:pPr>
        <w:spacing w:line="240" w:lineRule="auto"/>
        <w:jc w:val="both"/>
        <w:rPr>
          <w:b w:val="0"/>
          <w:color w:val="auto"/>
          <w:u w:val="single"/>
        </w:rPr>
      </w:pPr>
      <w:r w:rsidRPr="001B4041">
        <w:rPr>
          <w:b w:val="0"/>
          <w:color w:val="auto"/>
          <w:u w:val="single"/>
        </w:rPr>
        <w:t>Summary of the document</w:t>
      </w:r>
    </w:p>
    <w:p w:rsidR="004F68A3" w:rsidRPr="004F68A3" w:rsidRDefault="004F68A3" w:rsidP="004F68A3">
      <w:pPr>
        <w:spacing w:line="480" w:lineRule="auto"/>
        <w:jc w:val="both"/>
        <w:rPr>
          <w:b w:val="0"/>
          <w:color w:val="auto"/>
        </w:rPr>
      </w:pPr>
      <w:r w:rsidRPr="004F68A3">
        <w:rPr>
          <w:b w:val="0"/>
          <w:color w:val="auto"/>
        </w:rPr>
        <w:t xml:space="preserve">President Franklin Roosevelt had chosen 1941 January 6 as the date where he will comply to his duty according to the constitution, “from time to time give to the Congress Information on the State of the Union…” In his speech, he clarified his commitments to the policies of the nation to defend the country, reject the appeasement and aid besieged democracies. He, therefore, </w:t>
      </w:r>
      <w:r w:rsidRPr="004F68A3">
        <w:rPr>
          <w:b w:val="0"/>
          <w:color w:val="auto"/>
        </w:rPr>
        <w:lastRenderedPageBreak/>
        <w:t xml:space="preserve">defended the need for the United States to support Great Germany in the defensive war against Nazi Germany together with its allies. </w:t>
      </w:r>
    </w:p>
    <w:p w:rsidR="004F68A3" w:rsidRPr="004F68A3" w:rsidRDefault="004F68A3" w:rsidP="004F68A3">
      <w:pPr>
        <w:spacing w:line="480" w:lineRule="auto"/>
        <w:jc w:val="both"/>
        <w:rPr>
          <w:b w:val="0"/>
          <w:color w:val="auto"/>
        </w:rPr>
      </w:pPr>
      <w:r w:rsidRPr="004F68A3">
        <w:rPr>
          <w:b w:val="0"/>
          <w:color w:val="auto"/>
        </w:rPr>
        <w:t>Roosevelt believed that in future, the nation would be founded on the four human freedoms. The first freedom is freedom of speech and expression. This meant that the state would have the right to express them in the world. The second freedom is the freedom of worship which meant that the nation would have a right to worship God in whichever way one chooses. The third freedom is the freedom from want. It translates into a healthy economic status of the citizens. The fourth freedom is the freedom from fear. It translated to a reduction in ornaments to the point that the nation will not be in a position to express nay act of aggression to the neighboring country or any other nation in the world.</w:t>
      </w:r>
    </w:p>
    <w:p w:rsidR="004F68A3" w:rsidRPr="001B4041" w:rsidRDefault="004F68A3" w:rsidP="001B4041">
      <w:pPr>
        <w:spacing w:line="240" w:lineRule="auto"/>
        <w:jc w:val="both"/>
        <w:rPr>
          <w:b w:val="0"/>
          <w:color w:val="auto"/>
          <w:u w:val="single"/>
        </w:rPr>
      </w:pPr>
      <w:r w:rsidRPr="001B4041">
        <w:rPr>
          <w:b w:val="0"/>
          <w:color w:val="auto"/>
          <w:u w:val="single"/>
        </w:rPr>
        <w:t xml:space="preserve">The significance of this primary source </w:t>
      </w:r>
    </w:p>
    <w:p w:rsidR="004F68A3" w:rsidRPr="004F68A3" w:rsidRDefault="004F68A3" w:rsidP="004F68A3">
      <w:pPr>
        <w:spacing w:line="480" w:lineRule="auto"/>
        <w:jc w:val="both"/>
        <w:rPr>
          <w:b w:val="0"/>
          <w:color w:val="auto"/>
        </w:rPr>
      </w:pPr>
      <w:r w:rsidRPr="004F68A3">
        <w:rPr>
          <w:b w:val="0"/>
          <w:color w:val="auto"/>
        </w:rPr>
        <w:t>This speech is relevant in today since after seventy-five later, as the citizens of United States were choosing their next president; the idea of freedom was under siege ones more. Donald Trump was leading in the election polls who emerged the real winner of the Republican. He is seen as the master of the art of fear-mongering with his signature towards Muslims and immigrants.</w:t>
      </w:r>
    </w:p>
    <w:p w:rsidR="004F68A3" w:rsidRPr="004F68A3" w:rsidRDefault="004F68A3" w:rsidP="004F68A3">
      <w:pPr>
        <w:spacing w:line="480" w:lineRule="auto"/>
        <w:jc w:val="both"/>
        <w:rPr>
          <w:b w:val="0"/>
          <w:color w:val="auto"/>
        </w:rPr>
      </w:pPr>
      <w:r w:rsidRPr="004F68A3">
        <w:rPr>
          <w:b w:val="0"/>
          <w:color w:val="auto"/>
        </w:rPr>
        <w:t>During the era of Roosevelt, he believed in freedom from want which led to the introduction of ‘Economic Bill of Rights’ in 1944. He believed that the nation could not enjoy these freedoms without economic independence. However, today’s Grand Old Party holds a different understanding. Its candidates support a proposal that would lead to a reduction in Social Security benefits such as increasing the age limit of retirement. Recently, Ben Carson advocated for the abolishment of Medicaid and Medicare. This offers no assistance to low-income families who are struggling to make ends meet.</w:t>
      </w:r>
    </w:p>
    <w:p w:rsidR="004F68A3" w:rsidRDefault="004F68A3" w:rsidP="004F68A3">
      <w:pPr>
        <w:spacing w:line="480" w:lineRule="auto"/>
        <w:jc w:val="both"/>
        <w:rPr>
          <w:b w:val="0"/>
          <w:color w:val="auto"/>
        </w:rPr>
      </w:pPr>
      <w:r w:rsidRPr="004F68A3">
        <w:rPr>
          <w:b w:val="0"/>
          <w:color w:val="auto"/>
        </w:rPr>
        <w:lastRenderedPageBreak/>
        <w:t>Last but not least, Roosevelt’s freedom of worship has been jeopardized and abused in the present era. Freedom of religion has been abused to justify the restriction on the use of discrimination to the LGBT community and access to contraceptives. Also, there is a political influence on the choice of religion. For instance, Trump calls for an American Muslims database and senator Rubio advocates for the closing of Mosques and any place terrorism may be inspired. Senator Cruz urged for a ban on the fleeing refugees unless they prove to be Christians. This has created a widespread of American discrimination against the Muslims.</w:t>
      </w:r>
    </w:p>
    <w:p w:rsidR="001B4041" w:rsidRDefault="001B4041" w:rsidP="004F68A3">
      <w:pPr>
        <w:spacing w:line="480" w:lineRule="auto"/>
        <w:jc w:val="both"/>
        <w:rPr>
          <w:b w:val="0"/>
          <w:color w:val="auto"/>
        </w:rPr>
      </w:pPr>
    </w:p>
    <w:p w:rsidR="001B4041" w:rsidRDefault="001B4041" w:rsidP="004F68A3">
      <w:pPr>
        <w:spacing w:line="480" w:lineRule="auto"/>
        <w:jc w:val="both"/>
        <w:rPr>
          <w:b w:val="0"/>
          <w:color w:val="auto"/>
        </w:rPr>
      </w:pPr>
    </w:p>
    <w:p w:rsidR="001B4041" w:rsidRDefault="001B4041" w:rsidP="004F68A3">
      <w:pPr>
        <w:spacing w:line="480" w:lineRule="auto"/>
        <w:jc w:val="both"/>
        <w:rPr>
          <w:b w:val="0"/>
          <w:color w:val="auto"/>
        </w:rPr>
      </w:pPr>
    </w:p>
    <w:p w:rsidR="001B4041" w:rsidRDefault="001B4041" w:rsidP="004F68A3">
      <w:pPr>
        <w:spacing w:line="480" w:lineRule="auto"/>
        <w:jc w:val="both"/>
        <w:rPr>
          <w:b w:val="0"/>
          <w:color w:val="auto"/>
        </w:rPr>
      </w:pPr>
    </w:p>
    <w:p w:rsidR="001B4041" w:rsidRDefault="001B4041" w:rsidP="004F68A3">
      <w:pPr>
        <w:spacing w:line="480" w:lineRule="auto"/>
        <w:jc w:val="both"/>
        <w:rPr>
          <w:b w:val="0"/>
          <w:color w:val="auto"/>
        </w:rPr>
      </w:pPr>
    </w:p>
    <w:p w:rsidR="001B4041" w:rsidRDefault="001B4041" w:rsidP="004F68A3">
      <w:pPr>
        <w:spacing w:line="480" w:lineRule="auto"/>
        <w:jc w:val="both"/>
        <w:rPr>
          <w:b w:val="0"/>
          <w:color w:val="auto"/>
        </w:rPr>
      </w:pPr>
    </w:p>
    <w:p w:rsidR="001B4041" w:rsidRDefault="001B4041" w:rsidP="004F68A3">
      <w:pPr>
        <w:spacing w:line="480" w:lineRule="auto"/>
        <w:jc w:val="both"/>
        <w:rPr>
          <w:b w:val="0"/>
          <w:color w:val="auto"/>
        </w:rPr>
      </w:pPr>
    </w:p>
    <w:p w:rsidR="001B4041" w:rsidRDefault="001B4041" w:rsidP="004F68A3">
      <w:pPr>
        <w:spacing w:line="480" w:lineRule="auto"/>
        <w:jc w:val="both"/>
        <w:rPr>
          <w:b w:val="0"/>
          <w:color w:val="auto"/>
        </w:rPr>
      </w:pPr>
    </w:p>
    <w:p w:rsidR="001B4041" w:rsidRDefault="001B4041" w:rsidP="004F68A3">
      <w:pPr>
        <w:spacing w:line="480" w:lineRule="auto"/>
        <w:jc w:val="both"/>
        <w:rPr>
          <w:b w:val="0"/>
          <w:color w:val="auto"/>
        </w:rPr>
      </w:pPr>
    </w:p>
    <w:p w:rsidR="001B4041" w:rsidRDefault="001B4041" w:rsidP="004F68A3">
      <w:pPr>
        <w:spacing w:line="480" w:lineRule="auto"/>
        <w:jc w:val="both"/>
        <w:rPr>
          <w:b w:val="0"/>
          <w:color w:val="auto"/>
        </w:rPr>
      </w:pPr>
    </w:p>
    <w:p w:rsidR="001B4041" w:rsidRDefault="001B4041" w:rsidP="004F68A3">
      <w:pPr>
        <w:spacing w:line="480" w:lineRule="auto"/>
        <w:jc w:val="both"/>
        <w:rPr>
          <w:b w:val="0"/>
          <w:color w:val="auto"/>
        </w:rPr>
      </w:pPr>
    </w:p>
    <w:p w:rsidR="001B4041" w:rsidRPr="004F68A3" w:rsidRDefault="001B4041" w:rsidP="004F68A3">
      <w:pPr>
        <w:spacing w:line="480" w:lineRule="auto"/>
        <w:jc w:val="both"/>
        <w:rPr>
          <w:b w:val="0"/>
          <w:color w:val="auto"/>
        </w:rPr>
      </w:pPr>
    </w:p>
    <w:p w:rsidR="004F68A3" w:rsidRPr="004F68A3" w:rsidRDefault="004F68A3" w:rsidP="004F68A3">
      <w:pPr>
        <w:spacing w:line="480" w:lineRule="auto"/>
        <w:jc w:val="both"/>
        <w:rPr>
          <w:b w:val="0"/>
          <w:color w:val="auto"/>
        </w:rPr>
      </w:pPr>
      <w:r w:rsidRPr="004F68A3">
        <w:rPr>
          <w:b w:val="0"/>
          <w:color w:val="auto"/>
        </w:rPr>
        <w:lastRenderedPageBreak/>
        <w:t>Work cites</w:t>
      </w:r>
    </w:p>
    <w:p w:rsidR="001B4041" w:rsidRPr="004F68A3" w:rsidRDefault="001B4041" w:rsidP="001B4041">
      <w:pPr>
        <w:spacing w:line="480" w:lineRule="auto"/>
        <w:ind w:left="720" w:hanging="720"/>
        <w:jc w:val="both"/>
        <w:rPr>
          <w:b w:val="0"/>
          <w:color w:val="auto"/>
        </w:rPr>
      </w:pPr>
      <w:r w:rsidRPr="004F68A3">
        <w:rPr>
          <w:b w:val="0"/>
          <w:color w:val="auto"/>
        </w:rPr>
        <w:t xml:space="preserve">Crowell, Laura. </w:t>
      </w:r>
      <w:proofErr w:type="gramStart"/>
      <w:r w:rsidRPr="004F68A3">
        <w:rPr>
          <w:b w:val="0"/>
          <w:color w:val="auto"/>
        </w:rPr>
        <w:t>"The building of the “four freedoms” speech."</w:t>
      </w:r>
      <w:proofErr w:type="gramEnd"/>
      <w:r w:rsidRPr="004F68A3">
        <w:rPr>
          <w:b w:val="0"/>
          <w:color w:val="auto"/>
        </w:rPr>
        <w:t xml:space="preserve"> Communications Monographs 22.5 (1955): 266-283.</w:t>
      </w:r>
    </w:p>
    <w:p w:rsidR="001B4041" w:rsidRPr="004F68A3" w:rsidRDefault="001B4041" w:rsidP="001B4041">
      <w:pPr>
        <w:spacing w:line="480" w:lineRule="auto"/>
        <w:ind w:left="720" w:hanging="720"/>
        <w:jc w:val="both"/>
        <w:rPr>
          <w:b w:val="0"/>
          <w:color w:val="auto"/>
        </w:rPr>
      </w:pPr>
      <w:proofErr w:type="spellStart"/>
      <w:r w:rsidRPr="004F68A3">
        <w:rPr>
          <w:b w:val="0"/>
          <w:color w:val="auto"/>
        </w:rPr>
        <w:t>Larrabee</w:t>
      </w:r>
      <w:proofErr w:type="spellEnd"/>
      <w:r w:rsidRPr="004F68A3">
        <w:rPr>
          <w:b w:val="0"/>
          <w:color w:val="auto"/>
        </w:rPr>
        <w:t xml:space="preserve">, Eric. Commander in chief: Franklin Delano Roosevelt, his lieutenants, and their war. </w:t>
      </w:r>
      <w:proofErr w:type="gramStart"/>
      <w:r w:rsidRPr="004F68A3">
        <w:rPr>
          <w:b w:val="0"/>
          <w:color w:val="auto"/>
        </w:rPr>
        <w:t>Simon and Schuster, 1988.</w:t>
      </w:r>
      <w:proofErr w:type="gramEnd"/>
    </w:p>
    <w:p w:rsidR="001B4041" w:rsidRPr="004F68A3" w:rsidRDefault="001B4041" w:rsidP="001B4041">
      <w:pPr>
        <w:spacing w:line="480" w:lineRule="auto"/>
        <w:ind w:left="720" w:hanging="720"/>
        <w:jc w:val="both"/>
        <w:rPr>
          <w:b w:val="0"/>
          <w:color w:val="auto"/>
        </w:rPr>
      </w:pPr>
      <w:r w:rsidRPr="004F68A3">
        <w:rPr>
          <w:b w:val="0"/>
          <w:color w:val="auto"/>
        </w:rPr>
        <w:t>Roosevelt, Franklin Delano. "The four freedoms." outlined in a speech on January 6 (1941).</w:t>
      </w:r>
    </w:p>
    <w:p w:rsidR="001B4041" w:rsidRPr="004F68A3" w:rsidRDefault="001B4041" w:rsidP="001B4041">
      <w:pPr>
        <w:spacing w:line="480" w:lineRule="auto"/>
        <w:ind w:left="720" w:hanging="720"/>
        <w:jc w:val="both"/>
        <w:rPr>
          <w:b w:val="0"/>
          <w:color w:val="auto"/>
        </w:rPr>
      </w:pPr>
      <w:r w:rsidRPr="004F68A3">
        <w:rPr>
          <w:b w:val="0"/>
          <w:color w:val="auto"/>
        </w:rPr>
        <w:t>Schmitz, David F. The triumph of internationalism: Franklin D. Roosevelt and a world in crisis, 1933-1941. Potomac Books, Inc., 2007.</w:t>
      </w:r>
    </w:p>
    <w:p w:rsidR="00CC2D77" w:rsidRPr="004F68A3" w:rsidRDefault="00CC2D77" w:rsidP="004F68A3">
      <w:pPr>
        <w:spacing w:line="480" w:lineRule="auto"/>
        <w:jc w:val="both"/>
        <w:rPr>
          <w:b w:val="0"/>
          <w:color w:val="auto"/>
        </w:rPr>
      </w:pPr>
    </w:p>
    <w:sectPr w:rsidR="00CC2D77" w:rsidRPr="004F68A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DF7" w:rsidRDefault="00115DF7" w:rsidP="004F68A3">
      <w:pPr>
        <w:spacing w:after="0" w:line="240" w:lineRule="auto"/>
      </w:pPr>
      <w:r>
        <w:separator/>
      </w:r>
    </w:p>
  </w:endnote>
  <w:endnote w:type="continuationSeparator" w:id="0">
    <w:p w:rsidR="00115DF7" w:rsidRDefault="00115DF7" w:rsidP="004F6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DF7" w:rsidRDefault="00115DF7" w:rsidP="004F68A3">
      <w:pPr>
        <w:spacing w:after="0" w:line="240" w:lineRule="auto"/>
      </w:pPr>
      <w:r>
        <w:separator/>
      </w:r>
    </w:p>
  </w:footnote>
  <w:footnote w:type="continuationSeparator" w:id="0">
    <w:p w:rsidR="00115DF7" w:rsidRDefault="00115DF7" w:rsidP="004F68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494531302"/>
      <w:docPartObj>
        <w:docPartGallery w:val="Page Numbers (Top of Page)"/>
        <w:docPartUnique/>
      </w:docPartObj>
    </w:sdtPr>
    <w:sdtEndPr>
      <w:rPr>
        <w:noProof/>
      </w:rPr>
    </w:sdtEndPr>
    <w:sdtContent>
      <w:p w:rsidR="004F68A3" w:rsidRPr="004F68A3" w:rsidRDefault="004F68A3">
        <w:pPr>
          <w:pStyle w:val="Header"/>
          <w:jc w:val="right"/>
          <w:rPr>
            <w:b w:val="0"/>
          </w:rPr>
        </w:pPr>
        <w:r w:rsidRPr="004F68A3">
          <w:rPr>
            <w:b w:val="0"/>
          </w:rPr>
          <w:t xml:space="preserve">[Surname] </w:t>
        </w:r>
        <w:r w:rsidRPr="004F68A3">
          <w:rPr>
            <w:b w:val="0"/>
          </w:rPr>
          <w:fldChar w:fldCharType="begin"/>
        </w:r>
        <w:r w:rsidRPr="004F68A3">
          <w:rPr>
            <w:b w:val="0"/>
          </w:rPr>
          <w:instrText xml:space="preserve"> PAGE   \* MERGEFORMAT </w:instrText>
        </w:r>
        <w:r w:rsidRPr="004F68A3">
          <w:rPr>
            <w:b w:val="0"/>
          </w:rPr>
          <w:fldChar w:fldCharType="separate"/>
        </w:r>
        <w:r w:rsidR="001B4041">
          <w:rPr>
            <w:b w:val="0"/>
            <w:noProof/>
          </w:rPr>
          <w:t>1</w:t>
        </w:r>
        <w:r w:rsidRPr="004F68A3">
          <w:rPr>
            <w:b w:val="0"/>
            <w:noProof/>
          </w:rPr>
          <w:fldChar w:fldCharType="end"/>
        </w:r>
      </w:p>
    </w:sdtContent>
  </w:sdt>
  <w:p w:rsidR="004F68A3" w:rsidRPr="004F68A3" w:rsidRDefault="004F68A3">
    <w:pPr>
      <w:pStyle w:val="Header"/>
      <w:rPr>
        <w:b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805"/>
    <w:rsid w:val="00115DF7"/>
    <w:rsid w:val="001A3918"/>
    <w:rsid w:val="001B4041"/>
    <w:rsid w:val="001C5805"/>
    <w:rsid w:val="00235DDD"/>
    <w:rsid w:val="00411592"/>
    <w:rsid w:val="004D501F"/>
    <w:rsid w:val="004F68A3"/>
    <w:rsid w:val="00517785"/>
    <w:rsid w:val="00655C7B"/>
    <w:rsid w:val="00950C4D"/>
    <w:rsid w:val="00C07649"/>
    <w:rsid w:val="00CA7849"/>
    <w:rsid w:val="00CC2D77"/>
    <w:rsid w:val="00CD4032"/>
    <w:rsid w:val="00F17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0C4D"/>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950C4D"/>
  </w:style>
  <w:style w:type="paragraph" w:styleId="Header">
    <w:name w:val="header"/>
    <w:basedOn w:val="Normal"/>
    <w:link w:val="HeaderChar"/>
    <w:uiPriority w:val="99"/>
    <w:unhideWhenUsed/>
    <w:rsid w:val="004F6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8A3"/>
  </w:style>
  <w:style w:type="paragraph" w:styleId="Footer">
    <w:name w:val="footer"/>
    <w:basedOn w:val="Normal"/>
    <w:link w:val="FooterChar"/>
    <w:uiPriority w:val="99"/>
    <w:unhideWhenUsed/>
    <w:rsid w:val="004F6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8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50C4D"/>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950C4D"/>
  </w:style>
  <w:style w:type="paragraph" w:styleId="Header">
    <w:name w:val="header"/>
    <w:basedOn w:val="Normal"/>
    <w:link w:val="HeaderChar"/>
    <w:uiPriority w:val="99"/>
    <w:unhideWhenUsed/>
    <w:rsid w:val="004F6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8A3"/>
  </w:style>
  <w:style w:type="paragraph" w:styleId="Footer">
    <w:name w:val="footer"/>
    <w:basedOn w:val="Normal"/>
    <w:link w:val="FooterChar"/>
    <w:uiPriority w:val="99"/>
    <w:unhideWhenUsed/>
    <w:rsid w:val="004F6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1718045">
      <w:bodyDiv w:val="1"/>
      <w:marLeft w:val="0"/>
      <w:marRight w:val="0"/>
      <w:marTop w:val="0"/>
      <w:marBottom w:val="0"/>
      <w:divBdr>
        <w:top w:val="none" w:sz="0" w:space="0" w:color="auto"/>
        <w:left w:val="none" w:sz="0" w:space="0" w:color="auto"/>
        <w:bottom w:val="none" w:sz="0" w:space="0" w:color="auto"/>
        <w:right w:val="none" w:sz="0" w:space="0" w:color="auto"/>
      </w:divBdr>
    </w:div>
    <w:div w:id="907885556">
      <w:bodyDiv w:val="1"/>
      <w:marLeft w:val="0"/>
      <w:marRight w:val="0"/>
      <w:marTop w:val="0"/>
      <w:marBottom w:val="0"/>
      <w:divBdr>
        <w:top w:val="none" w:sz="0" w:space="0" w:color="auto"/>
        <w:left w:val="none" w:sz="0" w:space="0" w:color="auto"/>
        <w:bottom w:val="none" w:sz="0" w:space="0" w:color="auto"/>
        <w:right w:val="none" w:sz="0" w:space="0" w:color="auto"/>
      </w:divBdr>
    </w:div>
    <w:div w:id="995835779">
      <w:bodyDiv w:val="1"/>
      <w:marLeft w:val="0"/>
      <w:marRight w:val="0"/>
      <w:marTop w:val="0"/>
      <w:marBottom w:val="0"/>
      <w:divBdr>
        <w:top w:val="none" w:sz="0" w:space="0" w:color="auto"/>
        <w:left w:val="none" w:sz="0" w:space="0" w:color="auto"/>
        <w:bottom w:val="none" w:sz="0" w:space="0" w:color="auto"/>
        <w:right w:val="none" w:sz="0" w:space="0" w:color="auto"/>
      </w:divBdr>
    </w:div>
    <w:div w:id="1471903747">
      <w:bodyDiv w:val="1"/>
      <w:marLeft w:val="0"/>
      <w:marRight w:val="0"/>
      <w:marTop w:val="0"/>
      <w:marBottom w:val="0"/>
      <w:divBdr>
        <w:top w:val="none" w:sz="0" w:space="0" w:color="auto"/>
        <w:left w:val="none" w:sz="0" w:space="0" w:color="auto"/>
        <w:bottom w:val="none" w:sz="0" w:space="0" w:color="auto"/>
        <w:right w:val="none" w:sz="0" w:space="0" w:color="auto"/>
      </w:divBdr>
      <w:divsChild>
        <w:div w:id="557789227">
          <w:marLeft w:val="-225"/>
          <w:marRight w:val="-225"/>
          <w:marTop w:val="0"/>
          <w:marBottom w:val="0"/>
          <w:divBdr>
            <w:top w:val="none" w:sz="0" w:space="0" w:color="auto"/>
            <w:left w:val="none" w:sz="0" w:space="0" w:color="auto"/>
            <w:bottom w:val="none" w:sz="0" w:space="0" w:color="auto"/>
            <w:right w:val="none" w:sz="0" w:space="0" w:color="auto"/>
          </w:divBdr>
        </w:div>
        <w:div w:id="1842969443">
          <w:marLeft w:val="-225"/>
          <w:marRight w:val="-225"/>
          <w:marTop w:val="0"/>
          <w:marBottom w:val="0"/>
          <w:divBdr>
            <w:top w:val="none" w:sz="0" w:space="0" w:color="auto"/>
            <w:left w:val="none" w:sz="0" w:space="0" w:color="auto"/>
            <w:bottom w:val="none" w:sz="0" w:space="0" w:color="auto"/>
            <w:right w:val="none" w:sz="0" w:space="0" w:color="auto"/>
          </w:divBdr>
        </w:div>
        <w:div w:id="873692900">
          <w:marLeft w:val="-225"/>
          <w:marRight w:val="-225"/>
          <w:marTop w:val="0"/>
          <w:marBottom w:val="0"/>
          <w:divBdr>
            <w:top w:val="none" w:sz="0" w:space="0" w:color="auto"/>
            <w:left w:val="none" w:sz="0" w:space="0" w:color="auto"/>
            <w:bottom w:val="none" w:sz="0" w:space="0" w:color="auto"/>
            <w:right w:val="none" w:sz="0" w:space="0" w:color="auto"/>
          </w:divBdr>
        </w:div>
        <w:div w:id="595670859">
          <w:marLeft w:val="-225"/>
          <w:marRight w:val="-225"/>
          <w:marTop w:val="0"/>
          <w:marBottom w:val="0"/>
          <w:divBdr>
            <w:top w:val="none" w:sz="0" w:space="0" w:color="auto"/>
            <w:left w:val="none" w:sz="0" w:space="0" w:color="auto"/>
            <w:bottom w:val="single" w:sz="12" w:space="23" w:color="F2F6F7"/>
            <w:right w:val="none" w:sz="0" w:space="0" w:color="auto"/>
          </w:divBdr>
          <w:divsChild>
            <w:div w:id="44087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588289">
      <w:bodyDiv w:val="1"/>
      <w:marLeft w:val="0"/>
      <w:marRight w:val="0"/>
      <w:marTop w:val="0"/>
      <w:marBottom w:val="0"/>
      <w:divBdr>
        <w:top w:val="none" w:sz="0" w:space="0" w:color="auto"/>
        <w:left w:val="none" w:sz="0" w:space="0" w:color="auto"/>
        <w:bottom w:val="none" w:sz="0" w:space="0" w:color="auto"/>
        <w:right w:val="none" w:sz="0" w:space="0" w:color="auto"/>
      </w:divBdr>
      <w:divsChild>
        <w:div w:id="1025134343">
          <w:marLeft w:val="-225"/>
          <w:marRight w:val="-225"/>
          <w:marTop w:val="0"/>
          <w:marBottom w:val="0"/>
          <w:divBdr>
            <w:top w:val="none" w:sz="0" w:space="0" w:color="auto"/>
            <w:left w:val="none" w:sz="0" w:space="0" w:color="auto"/>
            <w:bottom w:val="none" w:sz="0" w:space="0" w:color="auto"/>
            <w:right w:val="none" w:sz="0" w:space="0" w:color="auto"/>
          </w:divBdr>
        </w:div>
        <w:div w:id="1463423817">
          <w:marLeft w:val="-225"/>
          <w:marRight w:val="-225"/>
          <w:marTop w:val="0"/>
          <w:marBottom w:val="0"/>
          <w:divBdr>
            <w:top w:val="none" w:sz="0" w:space="0" w:color="auto"/>
            <w:left w:val="none" w:sz="0" w:space="0" w:color="auto"/>
            <w:bottom w:val="none" w:sz="0" w:space="0" w:color="auto"/>
            <w:right w:val="none" w:sz="0" w:space="0" w:color="auto"/>
          </w:divBdr>
        </w:div>
        <w:div w:id="1799105342">
          <w:marLeft w:val="-225"/>
          <w:marRight w:val="-225"/>
          <w:marTop w:val="0"/>
          <w:marBottom w:val="0"/>
          <w:divBdr>
            <w:top w:val="none" w:sz="0" w:space="0" w:color="auto"/>
            <w:left w:val="none" w:sz="0" w:space="0" w:color="auto"/>
            <w:bottom w:val="none" w:sz="0" w:space="0" w:color="auto"/>
            <w:right w:val="none" w:sz="0" w:space="0" w:color="auto"/>
          </w:divBdr>
        </w:div>
        <w:div w:id="567810426">
          <w:marLeft w:val="-225"/>
          <w:marRight w:val="-225"/>
          <w:marTop w:val="0"/>
          <w:marBottom w:val="0"/>
          <w:divBdr>
            <w:top w:val="none" w:sz="0" w:space="0" w:color="auto"/>
            <w:left w:val="none" w:sz="0" w:space="0" w:color="auto"/>
            <w:bottom w:val="single" w:sz="12" w:space="23" w:color="F2F6F7"/>
            <w:right w:val="none" w:sz="0" w:space="0" w:color="auto"/>
          </w:divBdr>
          <w:divsChild>
            <w:div w:id="212429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055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4</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2018-11-13T08:32:00Z</dcterms:created>
  <dcterms:modified xsi:type="dcterms:W3CDTF">2018-11-13T12:01:00Z</dcterms:modified>
</cp:coreProperties>
</file>